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before="200" w:after="200"/>
        <w:jc w:val="center"/>
        <w:pStyle w:val="Heading1"/>
      </w:pPr>
      <w:r>
        <w:t xml:space="preserve">RESOL VBus/Modbus Configuration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  <w:jc w:val="center"/>
      </w:tblPr>
      <w:tblGrid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Filename:</w:t>
            </w:r>
          </w:p>
        </w:tc>
        <w:tc>
          <w:p>
            <w:r>
              <w:t xml:space="preserve">RESOL_DeltaSol_CS2_ModbusConfig_1.0.0.cbor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ID:</w:t>
            </w:r>
          </w:p>
        </w:tc>
        <w:tc>
          <w:p>
            <w:r>
              <w:t xml:space="preserve">RESOL_DeltaSol_CS2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Version:</w:t>
            </w:r>
          </w:p>
        </w:tc>
        <w:tc>
          <w:p>
            <w:r>
              <w:t xml:space="preserve">1.0.0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Build at:</w:t>
            </w:r>
          </w:p>
        </w:tc>
        <w:tc>
          <w:p>
            <w:r>
              <w:t xml:space="preserve">2022-09-01 04:29</w:t>
            </w:r>
          </w:p>
        </w:tc>
      </w:tr>
    </w:tbl>
    <w:p>
      <w:pPr>
        <w:spacing w:before="800" w:after="200"/>
        <w:pStyle w:val="Heading3"/>
      </w:pPr>
      <w:r>
        <w:t xml:space="preserve">Coils (Type 0)</w:t>
      </w:r>
    </w:p>
    <w:p>
      <w:r>
        <w:t xml:space="preserve">No values defined!</w:t>
      </w:r>
    </w:p>
    <w:p>
      <w:pPr>
        <w:spacing w:before="800" w:after="200"/>
        <w:pStyle w:val="Heading3"/>
      </w:pPr>
      <w:r>
        <w:t xml:space="preserve">Discrete Inputs (Type 1)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DeltaSol CS2Sensor 1 defective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DeltaSol CS2Sensor 2 defective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</w:t>
            </w:r>
          </w:p>
        </w:tc>
        <w:tc>
          <w:p>
            <w:r>
              <w:t xml:space="preserve">DeltaSol CS2Sensor 3 defective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</w:t>
            </w:r>
          </w:p>
        </w:tc>
        <w:tc>
          <w:p>
            <w:r>
              <w:t xml:space="preserve">DeltaSol CS2Sensor 4 defective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</w:tbl>
    <w:p>
      <w:pPr>
        <w:spacing w:before="800" w:after="200"/>
        <w:pStyle w:val="Heading3"/>
      </w:pPr>
      <w:r>
        <w:t xml:space="preserve">Input Registers (Type 3)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DeltaSol CS2Temperature 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DeltaSol CS2Temperature 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</w:t>
            </w:r>
          </w:p>
        </w:tc>
        <w:tc>
          <w:p>
            <w:r>
              <w:t xml:space="preserve">DeltaSol CS2Temperature 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3</w:t>
            </w:r>
          </w:p>
        </w:tc>
        <w:tc>
          <w:p>
            <w:r>
              <w:t xml:space="preserve">DeltaSol CS2Temperature 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4</w:t>
            </w:r>
          </w:p>
        </w:tc>
        <w:tc>
          <w:p>
            <w:r>
              <w:t xml:space="preserve">DeltaSol CS2Temperature 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5</w:t>
            </w:r>
          </w:p>
        </w:tc>
        <w:tc>
          <w:p>
            <w:r>
              <w:t xml:space="preserve">DeltaSol CS2Flow rate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l/min</w:t>
            </w:r>
          </w:p>
        </w:tc>
      </w:tr>
      <w:tr>
        <w:tc>
          <w:p>
            <w:pPr>
              <w:jc w:val="center"/>
            </w:pPr>
            <w:r>
              <w:t xml:space="preserve">6</w:t>
            </w:r>
          </w:p>
        </w:tc>
        <w:tc>
          <w:p>
            <w:r>
              <w:t xml:space="preserve">DeltaSol CS2Pump speed relay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7</w:t>
            </w:r>
          </w:p>
        </w:tc>
        <w:tc>
          <w:p>
            <w:r>
              <w:t xml:space="preserve">DeltaSol CS2Operating hours relay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8</w:t>
            </w:r>
          </w:p>
        </w:tc>
        <w:tc>
          <w:p>
            <w:r>
              <w:t xml:space="preserve">DeltaSol CS2UnitType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9</w:t>
            </w:r>
          </w:p>
        </w:tc>
        <w:tc>
          <w:p>
            <w:r>
              <w:t xml:space="preserve">DeltaSol CS2ErrorMask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10</w:t>
            </w:r>
          </w:p>
        </w:tc>
        <w:tc>
          <w:p>
            <w:r>
              <w:t xml:space="preserve">DeltaSol CS2Status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11</w:t>
            </w:r>
          </w:p>
        </w:tc>
        <w:tc>
          <w:p>
            <w:r>
              <w:t xml:space="preserve">DeltaSol CS2Status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12</w:t>
            </w:r>
          </w:p>
        </w:tc>
        <w:tc>
          <w:p>
            <w:r>
              <w:t xml:space="preserve">DeltaSol CS2Heat quantity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13</w:t>
            </w:r>
          </w:p>
        </w:tc>
        <w:tc>
          <w:p>
            <w:r>
              <w:t xml:space="preserve">DeltaSol CS2Heat quantity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</w:t>
            </w:r>
          </w:p>
        </w:tc>
        <w:tc>
          <w:p>
            <w:r>
              <w:t xml:space="preserve">DeltaSol CS2SW Version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</w:p>
        </w:tc>
      </w:tr>
    </w:tbl>
    <w:p>
      <w:pPr>
        <w:spacing w:before="800" w:after="200"/>
        <w:pStyle w:val="Heading3"/>
      </w:pPr>
      <w:r>
        <w:t xml:space="preserve">Holding Registers (Type 4)</w:t>
      </w:r>
    </w:p>
    <w:p>
      <w:r>
        <w:t xml:space="preserve">No values defined!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color w:val="2E74B5"/>
      <w:sz w:val="32"/>
      <w:szCs w:val="32"/>
    </w:rPr>
    <w:basedOn w:val="Normal"/>
    <w:next w:val="Normal"/>
    <w:qFormat/>
  </w:style>
  <w:style w:type="paragraph" w:styleId="Heading2">
    <w:name w:val="Heading 2"/>
    <w:rPr>
      <w:color w:val="2E74B5"/>
      <w:sz w:val="26"/>
      <w:szCs w:val="26"/>
    </w:rPr>
    <w:basedOn w:val="Normal"/>
    <w:next w:val="Normal"/>
    <w:qFormat/>
  </w:style>
  <w:style w:type="paragraph" w:styleId="Heading3">
    <w:name w:val="Heading 3"/>
    <w:rPr>
      <w:color w:val="1F4D78"/>
      <w:sz w:val="24"/>
      <w:szCs w:val="24"/>
    </w:rPr>
    <w:basedOn w:val="Normal"/>
    <w:next w:val="Normal"/>
    <w:qFormat/>
  </w:style>
  <w:style w:type="paragraph" w:styleId="Heading4">
    <w:name w:val="Heading 4"/>
    <w:rPr>
      <w:i w:val="true"/>
      <w:iCs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  <w:style w:type="paragraph" w:styleId="Bold">
    <w:name w:val="Bold"/>
    <w:rPr>
      <w:b w:val="true"/>
      <w:bCs w:val="true"/>
    </w:rPr>
    <w:basedOn w:val="Normal"/>
    <w:next w:val="Normal"/>
    <w:qFormat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2022-09-01T06:29:12Z</dcterms:created>
  <dcterms:modified xsi:type="dcterms:W3CDTF">2022-09-01T06:29:12Z</dcterms:modified>
</cp:coreProperties>
</file>